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DBFC" w14:textId="5134C80B" w:rsidR="00393140" w:rsidRPr="00973B85" w:rsidRDefault="00393140" w:rsidP="00973B8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73B85">
        <w:rPr>
          <w:rFonts w:ascii="Arial" w:hAnsi="Arial" w:cs="Arial"/>
          <w:b/>
          <w:bCs/>
          <w:sz w:val="28"/>
          <w:szCs w:val="28"/>
        </w:rPr>
        <w:t>Επαναληπτικό Διαγώνισμα Μαθηματικά Κατεύθυνσης</w:t>
      </w:r>
    </w:p>
    <w:p w14:paraId="35533E5F" w14:textId="77777777" w:rsidR="005F2F5F" w:rsidRPr="00973B85" w:rsidRDefault="00393140" w:rsidP="00973B8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73B85">
        <w:rPr>
          <w:rFonts w:ascii="Arial" w:hAnsi="Arial" w:cs="Arial"/>
          <w:b/>
          <w:bCs/>
          <w:sz w:val="28"/>
          <w:szCs w:val="28"/>
        </w:rPr>
        <w:t>Θετικών Επιστημών κ Οικονομίας – Πληροφορικής.</w:t>
      </w:r>
    </w:p>
    <w:p w14:paraId="558C8499" w14:textId="77777777" w:rsidR="00393140" w:rsidRPr="00F211F1" w:rsidRDefault="00393140" w:rsidP="00973B8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F211F1">
        <w:rPr>
          <w:rFonts w:ascii="Arial" w:hAnsi="Arial" w:cs="Arial"/>
          <w:b/>
          <w:bCs/>
          <w:sz w:val="26"/>
          <w:szCs w:val="26"/>
        </w:rPr>
        <w:t>Θέματα</w:t>
      </w:r>
    </w:p>
    <w:p w14:paraId="0AC7C35E" w14:textId="0BB41F45" w:rsidR="00393140" w:rsidRPr="00973B85" w:rsidRDefault="008F09D8" w:rsidP="00973B8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73B85">
        <w:rPr>
          <w:rFonts w:ascii="Arial" w:hAnsi="Arial" w:cs="Arial"/>
          <w:b/>
          <w:bCs/>
          <w:sz w:val="24"/>
          <w:szCs w:val="24"/>
        </w:rPr>
        <w:t>Θέμα 1</w:t>
      </w:r>
      <w:r w:rsidR="00973B85" w:rsidRPr="00973B85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="00973B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9EA233" w14:textId="15D7193C" w:rsidR="008F09D8" w:rsidRPr="00973B85" w:rsidRDefault="008F09D8" w:rsidP="00973B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αποδείξετε ότι αν μια συνάρτηση </w:t>
      </w:r>
      <w:r w:rsidRPr="00973B85">
        <w:rPr>
          <w:rFonts w:ascii="Arial" w:hAnsi="Arial" w:cs="Arial"/>
          <w:sz w:val="24"/>
          <w:szCs w:val="24"/>
          <w:lang w:val="en-US"/>
        </w:rPr>
        <w:t>f</w:t>
      </w:r>
      <w:r w:rsidRPr="00973B85">
        <w:rPr>
          <w:rFonts w:ascii="Arial" w:hAnsi="Arial" w:cs="Arial"/>
          <w:sz w:val="24"/>
          <w:szCs w:val="24"/>
        </w:rPr>
        <w:t xml:space="preserve"> είναι παραγωγίσιμη σε ένα σημείο </w:t>
      </w:r>
      <w:r w:rsidRPr="00973B85">
        <w:rPr>
          <w:rFonts w:ascii="Arial" w:hAnsi="Arial" w:cs="Arial"/>
          <w:position w:val="-12"/>
          <w:sz w:val="24"/>
          <w:szCs w:val="24"/>
        </w:rPr>
        <w:object w:dxaOrig="279" w:dyaOrig="360" w14:anchorId="70B7E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8pt" o:ole="">
            <v:imagedata r:id="rId5" o:title=""/>
          </v:shape>
          <o:OLEObject Type="Embed" ProgID="Equation.DSMT4" ShapeID="_x0000_i1025" DrawAspect="Content" ObjectID="_1677506139" r:id="rId6"/>
        </w:object>
      </w:r>
      <w:r w:rsidRPr="00973B85">
        <w:rPr>
          <w:rFonts w:ascii="Arial" w:hAnsi="Arial" w:cs="Arial"/>
          <w:sz w:val="24"/>
          <w:szCs w:val="24"/>
        </w:rPr>
        <w:t xml:space="preserve"> τότε είναι συνεχής σ’ αυτό. Το αντίστροφο ισχύει; Αν όχι δώστε αντιπαράδειγμα.</w:t>
      </w:r>
    </w:p>
    <w:p w14:paraId="5CC14914" w14:textId="77777777" w:rsidR="008F09D8" w:rsidRPr="00973B85" w:rsidRDefault="00D759D8" w:rsidP="00973B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Πότε μια συνάρτηση </w:t>
      </w:r>
      <w:r w:rsidRPr="00973B85">
        <w:rPr>
          <w:rFonts w:ascii="Arial" w:hAnsi="Arial" w:cs="Arial"/>
          <w:sz w:val="24"/>
          <w:szCs w:val="24"/>
          <w:lang w:val="en-US"/>
        </w:rPr>
        <w:t>f</w:t>
      </w:r>
      <w:r w:rsidRPr="00973B85">
        <w:rPr>
          <w:rFonts w:ascii="Arial" w:hAnsi="Arial" w:cs="Arial"/>
          <w:sz w:val="24"/>
          <w:szCs w:val="24"/>
        </w:rPr>
        <w:t xml:space="preserve"> με πεδίο ορισμού το Α παρουσιάζει ολικό μέγιστο στο </w:t>
      </w:r>
      <w:r w:rsidRPr="00973B85">
        <w:rPr>
          <w:rFonts w:ascii="Arial" w:hAnsi="Arial" w:cs="Arial"/>
          <w:position w:val="-12"/>
          <w:sz w:val="24"/>
          <w:szCs w:val="24"/>
        </w:rPr>
        <w:object w:dxaOrig="740" w:dyaOrig="360" w14:anchorId="5AFA920C">
          <v:shape id="_x0000_i1026" type="#_x0000_t75" style="width:36.6pt;height:18pt" o:ole="">
            <v:imagedata r:id="rId7" o:title=""/>
          </v:shape>
          <o:OLEObject Type="Embed" ProgID="Equation.DSMT4" ShapeID="_x0000_i1026" DrawAspect="Content" ObjectID="_1677506140" r:id="rId8"/>
        </w:object>
      </w:r>
      <w:r w:rsidRPr="00973B85">
        <w:rPr>
          <w:rFonts w:ascii="Arial" w:hAnsi="Arial" w:cs="Arial"/>
          <w:sz w:val="24"/>
          <w:szCs w:val="24"/>
        </w:rPr>
        <w:t>;</w:t>
      </w:r>
    </w:p>
    <w:p w14:paraId="7E1D7A33" w14:textId="77777777" w:rsidR="00D759D8" w:rsidRPr="00973B85" w:rsidRDefault="0025012C" w:rsidP="00973B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αποδείξετε ότι η συνάρτηση </w:t>
      </w:r>
      <w:r w:rsidRPr="00973B85">
        <w:rPr>
          <w:rFonts w:ascii="Arial" w:hAnsi="Arial" w:cs="Arial"/>
          <w:position w:val="-14"/>
          <w:sz w:val="24"/>
          <w:szCs w:val="24"/>
        </w:rPr>
        <w:object w:dxaOrig="999" w:dyaOrig="400" w14:anchorId="59C1B272">
          <v:shape id="_x0000_i1027" type="#_x0000_t75" style="width:50.4pt;height:20.4pt" o:ole="">
            <v:imagedata r:id="rId9" o:title=""/>
          </v:shape>
          <o:OLEObject Type="Embed" ProgID="Equation.DSMT4" ShapeID="_x0000_i1027" DrawAspect="Content" ObjectID="_1677506141" r:id="rId10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620" w:dyaOrig="279" w14:anchorId="76E7A251">
          <v:shape id="_x0000_i1028" type="#_x0000_t75" style="width:30.6pt;height:14.4pt" o:ole="">
            <v:imagedata r:id="rId11" o:title=""/>
          </v:shape>
          <o:OLEObject Type="Embed" ProgID="Equation.DSMT4" ShapeID="_x0000_i1028" DrawAspect="Content" ObjectID="_1677506142" r:id="rId12"/>
        </w:object>
      </w:r>
      <w:r w:rsidRPr="00973B85">
        <w:rPr>
          <w:rFonts w:ascii="Arial" w:hAnsi="Arial" w:cs="Arial"/>
          <w:sz w:val="24"/>
          <w:szCs w:val="24"/>
        </w:rPr>
        <w:t xml:space="preserve"> είναι παραγωγίσιμη στο </w:t>
      </w:r>
      <w:r w:rsidRPr="00973B85">
        <w:rPr>
          <w:rFonts w:ascii="Arial" w:hAnsi="Arial" w:cs="Arial"/>
          <w:sz w:val="24"/>
          <w:szCs w:val="24"/>
          <w:lang w:val="en-US"/>
        </w:rPr>
        <w:t>R</w:t>
      </w:r>
      <w:r w:rsidRPr="00973B85">
        <w:rPr>
          <w:rFonts w:ascii="Arial" w:hAnsi="Arial" w:cs="Arial"/>
          <w:sz w:val="24"/>
          <w:szCs w:val="24"/>
        </w:rPr>
        <w:t xml:space="preserve"> και ισχύει: </w:t>
      </w:r>
      <w:r w:rsidRPr="00973B85">
        <w:rPr>
          <w:rFonts w:ascii="Arial" w:hAnsi="Arial" w:cs="Arial"/>
          <w:position w:val="-14"/>
          <w:sz w:val="24"/>
          <w:szCs w:val="24"/>
        </w:rPr>
        <w:object w:dxaOrig="1560" w:dyaOrig="400" w14:anchorId="2F4AF4A3">
          <v:shape id="_x0000_i1029" type="#_x0000_t75" style="width:78pt;height:20.4pt" o:ole="">
            <v:imagedata r:id="rId13" o:title=""/>
          </v:shape>
          <o:OLEObject Type="Embed" ProgID="Equation.DSMT4" ShapeID="_x0000_i1029" DrawAspect="Content" ObjectID="_1677506143" r:id="rId14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4BE5F2FC" w14:textId="77777777" w:rsidR="0025012C" w:rsidRPr="00973B85" w:rsidRDefault="0025012C" w:rsidP="00973B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>Να βρείτε τις παραγώγους των συναρτήσεων:</w:t>
      </w:r>
    </w:p>
    <w:p w14:paraId="4FA77C25" w14:textId="77777777" w:rsidR="0025012C" w:rsidRPr="00973B85" w:rsidRDefault="0025012C" w:rsidP="00BB7DE6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973B8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E3C1A">
        <w:rPr>
          <w:rFonts w:ascii="Arial" w:hAnsi="Arial" w:cs="Arial"/>
          <w:sz w:val="24"/>
          <w:szCs w:val="24"/>
        </w:rPr>
        <w:t xml:space="preserve">) </w:t>
      </w:r>
      <w:r w:rsidRPr="00973B85">
        <w:rPr>
          <w:rFonts w:ascii="Arial" w:hAnsi="Arial" w:cs="Arial"/>
          <w:position w:val="-14"/>
          <w:sz w:val="24"/>
          <w:szCs w:val="24"/>
          <w:lang w:val="en-US"/>
        </w:rPr>
        <w:object w:dxaOrig="1700" w:dyaOrig="440" w14:anchorId="6997EAC0">
          <v:shape id="_x0000_i1030" type="#_x0000_t75" style="width:84.6pt;height:21.6pt" o:ole="">
            <v:imagedata r:id="rId15" o:title=""/>
          </v:shape>
          <o:OLEObject Type="Embed" ProgID="Equation.DSMT4" ShapeID="_x0000_i1030" DrawAspect="Content" ObjectID="_1677506144" r:id="rId16"/>
        </w:object>
      </w:r>
      <w:r w:rsidRPr="009E3C1A">
        <w:rPr>
          <w:rFonts w:ascii="Arial" w:hAnsi="Arial" w:cs="Arial"/>
          <w:sz w:val="24"/>
          <w:szCs w:val="24"/>
        </w:rPr>
        <w:t xml:space="preserve"> </w:t>
      </w:r>
      <w:r w:rsidRPr="009E3C1A">
        <w:rPr>
          <w:rFonts w:ascii="Arial" w:hAnsi="Arial" w:cs="Arial"/>
          <w:sz w:val="24"/>
          <w:szCs w:val="24"/>
        </w:rPr>
        <w:tab/>
      </w:r>
      <w:r w:rsidRPr="00973B85">
        <w:rPr>
          <w:rFonts w:ascii="Arial" w:hAnsi="Arial" w:cs="Arial"/>
          <w:sz w:val="24"/>
          <w:szCs w:val="24"/>
          <w:lang w:val="en-US"/>
        </w:rPr>
        <w:t>ii</w:t>
      </w:r>
      <w:r w:rsidRPr="009E3C1A">
        <w:rPr>
          <w:rFonts w:ascii="Arial" w:hAnsi="Arial" w:cs="Arial"/>
          <w:sz w:val="24"/>
          <w:szCs w:val="24"/>
        </w:rPr>
        <w:t xml:space="preserve">) </w:t>
      </w:r>
      <w:r w:rsidRPr="00973B85">
        <w:rPr>
          <w:rFonts w:ascii="Arial" w:hAnsi="Arial" w:cs="Arial"/>
          <w:position w:val="-14"/>
          <w:sz w:val="24"/>
          <w:szCs w:val="24"/>
          <w:lang w:val="en-US"/>
        </w:rPr>
        <w:object w:dxaOrig="1640" w:dyaOrig="440" w14:anchorId="0415CA47">
          <v:shape id="_x0000_i1031" type="#_x0000_t75" style="width:81.6pt;height:21.6pt" o:ole="">
            <v:imagedata r:id="rId17" o:title=""/>
          </v:shape>
          <o:OLEObject Type="Embed" ProgID="Equation.DSMT4" ShapeID="_x0000_i1031" DrawAspect="Content" ObjectID="_1677506145" r:id="rId18"/>
        </w:object>
      </w:r>
    </w:p>
    <w:p w14:paraId="67528609" w14:textId="6DF03801" w:rsidR="0025012C" w:rsidRPr="00973B85" w:rsidRDefault="0025012C" w:rsidP="00973B85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  <w:lang w:val="en-US"/>
        </w:rPr>
        <w:t>iii</w:t>
      </w:r>
      <w:r w:rsidRPr="00973B85">
        <w:rPr>
          <w:rFonts w:ascii="Arial" w:hAnsi="Arial" w:cs="Arial"/>
          <w:sz w:val="24"/>
          <w:szCs w:val="24"/>
        </w:rPr>
        <w:t xml:space="preserve">) </w:t>
      </w:r>
      <w:r w:rsidR="00851E02" w:rsidRPr="00851E02">
        <w:rPr>
          <w:rFonts w:ascii="Arial" w:hAnsi="Arial" w:cs="Arial"/>
          <w:position w:val="-14"/>
          <w:sz w:val="24"/>
          <w:szCs w:val="24"/>
          <w:lang w:val="en-US"/>
        </w:rPr>
        <w:object w:dxaOrig="1080" w:dyaOrig="440" w14:anchorId="52FDC94D">
          <v:shape id="_x0000_i1032" type="#_x0000_t75" style="width:54pt;height:22.2pt" o:ole="">
            <v:imagedata r:id="rId19" o:title=""/>
          </v:shape>
          <o:OLEObject Type="Embed" ProgID="Equation.DSMT4" ShapeID="_x0000_i1032" DrawAspect="Content" ObjectID="_1677506146" r:id="rId20"/>
        </w:object>
      </w:r>
      <w:r w:rsidRPr="00973B85">
        <w:rPr>
          <w:rFonts w:ascii="Arial" w:hAnsi="Arial" w:cs="Arial"/>
          <w:sz w:val="24"/>
          <w:szCs w:val="24"/>
        </w:rPr>
        <w:t xml:space="preserve"> </w:t>
      </w:r>
      <w:r w:rsidR="00851E02">
        <w:rPr>
          <w:rFonts w:ascii="Arial" w:hAnsi="Arial" w:cs="Arial"/>
          <w:sz w:val="24"/>
          <w:szCs w:val="24"/>
        </w:rPr>
        <w:tab/>
      </w:r>
      <w:r w:rsidR="00851E02">
        <w:rPr>
          <w:rFonts w:ascii="Arial" w:hAnsi="Arial" w:cs="Arial"/>
          <w:sz w:val="24"/>
          <w:szCs w:val="24"/>
        </w:rPr>
        <w:tab/>
      </w:r>
      <w:r w:rsidRPr="00973B85">
        <w:rPr>
          <w:rFonts w:ascii="Arial" w:hAnsi="Arial" w:cs="Arial"/>
          <w:sz w:val="24"/>
          <w:szCs w:val="24"/>
          <w:lang w:val="en-US"/>
        </w:rPr>
        <w:t>iv</w:t>
      </w:r>
      <w:r w:rsidRPr="00973B85">
        <w:rPr>
          <w:rFonts w:ascii="Arial" w:hAnsi="Arial" w:cs="Arial"/>
          <w:sz w:val="24"/>
          <w:szCs w:val="24"/>
        </w:rPr>
        <w:t xml:space="preserve">) </w:t>
      </w:r>
      <w:r w:rsidRPr="00973B85">
        <w:rPr>
          <w:rFonts w:ascii="Arial" w:hAnsi="Arial" w:cs="Arial"/>
          <w:position w:val="-14"/>
          <w:sz w:val="24"/>
          <w:szCs w:val="24"/>
          <w:lang w:val="en-US"/>
        </w:rPr>
        <w:object w:dxaOrig="1440" w:dyaOrig="540" w14:anchorId="6D20820F">
          <v:shape id="_x0000_i1033" type="#_x0000_t75" style="width:1in;height:27pt" o:ole="">
            <v:imagedata r:id="rId21" o:title=""/>
          </v:shape>
          <o:OLEObject Type="Embed" ProgID="Equation.DSMT4" ShapeID="_x0000_i1033" DrawAspect="Content" ObjectID="_1677506147" r:id="rId22"/>
        </w:object>
      </w:r>
      <w:r w:rsidRPr="00973B85">
        <w:rPr>
          <w:rFonts w:ascii="Arial" w:hAnsi="Arial" w:cs="Arial"/>
          <w:sz w:val="24"/>
          <w:szCs w:val="24"/>
        </w:rPr>
        <w:t xml:space="preserve"> </w:t>
      </w:r>
      <w:r w:rsidR="00344845" w:rsidRPr="00973B85">
        <w:rPr>
          <w:rFonts w:ascii="Arial" w:hAnsi="Arial" w:cs="Arial"/>
          <w:sz w:val="24"/>
          <w:szCs w:val="24"/>
        </w:rPr>
        <w:tab/>
      </w:r>
      <w:r w:rsidRPr="00973B85">
        <w:rPr>
          <w:rFonts w:ascii="Arial" w:hAnsi="Arial" w:cs="Arial"/>
          <w:sz w:val="24"/>
          <w:szCs w:val="24"/>
        </w:rPr>
        <w:t>στα πεδία ορισμού τους.</w:t>
      </w:r>
    </w:p>
    <w:p w14:paraId="63ECE501" w14:textId="77777777" w:rsidR="00BA1379" w:rsidRPr="00973B85" w:rsidRDefault="00BA1379" w:rsidP="001E4220">
      <w:pPr>
        <w:spacing w:before="120"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73B85">
        <w:rPr>
          <w:rFonts w:ascii="Arial" w:hAnsi="Arial" w:cs="Arial"/>
          <w:b/>
          <w:bCs/>
          <w:sz w:val="24"/>
          <w:szCs w:val="24"/>
        </w:rPr>
        <w:t>Θέμα 2</w:t>
      </w:r>
      <w:r w:rsidRPr="00973B85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</w:p>
    <w:p w14:paraId="121A3A1F" w14:textId="77777777" w:rsidR="00BA1379" w:rsidRPr="00973B85" w:rsidRDefault="00BA1379" w:rsidP="00973B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Δίνονται οι συναρτήσεις: </w:t>
      </w:r>
      <w:r w:rsidRPr="00973B85">
        <w:rPr>
          <w:rFonts w:ascii="Arial" w:hAnsi="Arial" w:cs="Arial"/>
          <w:position w:val="-14"/>
          <w:sz w:val="24"/>
          <w:szCs w:val="24"/>
          <w:lang w:val="en-US"/>
        </w:rPr>
        <w:object w:dxaOrig="1140" w:dyaOrig="400" w14:anchorId="132A79A8">
          <v:shape id="_x0000_i1034" type="#_x0000_t75" style="width:57pt;height:20.4pt" o:ole="">
            <v:imagedata r:id="rId23" o:title=""/>
          </v:shape>
          <o:OLEObject Type="Embed" ProgID="Equation.DSMT4" ShapeID="_x0000_i1034" DrawAspect="Content" ObjectID="_1677506148" r:id="rId24"/>
        </w:object>
      </w:r>
      <w:r w:rsidRPr="00973B85">
        <w:rPr>
          <w:rFonts w:ascii="Arial" w:hAnsi="Arial" w:cs="Arial"/>
          <w:sz w:val="24"/>
          <w:szCs w:val="24"/>
        </w:rPr>
        <w:t xml:space="preserve"> </w:t>
      </w:r>
      <w:r w:rsidRPr="00973B85">
        <w:rPr>
          <w:rFonts w:ascii="Arial" w:hAnsi="Arial" w:cs="Arial"/>
          <w:position w:val="-14"/>
          <w:sz w:val="24"/>
          <w:szCs w:val="24"/>
          <w:lang w:val="en-US"/>
        </w:rPr>
        <w:object w:dxaOrig="1480" w:dyaOrig="400" w14:anchorId="5F89CD6A">
          <v:shape id="_x0000_i1035" type="#_x0000_t75" style="width:74.4pt;height:20.4pt" o:ole="">
            <v:imagedata r:id="rId25" o:title=""/>
          </v:shape>
          <o:OLEObject Type="Embed" ProgID="Equation.DSMT4" ShapeID="_x0000_i1035" DrawAspect="Content" ObjectID="_1677506149" r:id="rId26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13347A2D" w14:textId="77777777" w:rsidR="00BA1379" w:rsidRPr="00973B85" w:rsidRDefault="00BA1379" w:rsidP="00973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βρείτε τις συνθέσεις: </w:t>
      </w:r>
      <w:r w:rsidRPr="00973B85">
        <w:rPr>
          <w:rFonts w:ascii="Arial" w:hAnsi="Arial" w:cs="Arial"/>
          <w:position w:val="-10"/>
          <w:sz w:val="24"/>
          <w:szCs w:val="24"/>
        </w:rPr>
        <w:object w:dxaOrig="400" w:dyaOrig="320" w14:anchorId="449A3BDE">
          <v:shape id="_x0000_i1036" type="#_x0000_t75" style="width:20.4pt;height:15.6pt" o:ole="">
            <v:imagedata r:id="rId27" o:title=""/>
          </v:shape>
          <o:OLEObject Type="Embed" ProgID="Equation.DSMT4" ShapeID="_x0000_i1036" DrawAspect="Content" ObjectID="_1677506150" r:id="rId28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10"/>
          <w:sz w:val="24"/>
          <w:szCs w:val="24"/>
        </w:rPr>
        <w:object w:dxaOrig="440" w:dyaOrig="320" w14:anchorId="6BF77DC0">
          <v:shape id="_x0000_i1037" type="#_x0000_t75" style="width:21.6pt;height:15.6pt" o:ole="">
            <v:imagedata r:id="rId29" o:title=""/>
          </v:shape>
          <o:OLEObject Type="Embed" ProgID="Equation.DSMT4" ShapeID="_x0000_i1037" DrawAspect="Content" ObjectID="_1677506151" r:id="rId30"/>
        </w:object>
      </w:r>
      <w:r w:rsidRPr="00973B85">
        <w:rPr>
          <w:rFonts w:ascii="Arial" w:hAnsi="Arial" w:cs="Arial"/>
          <w:sz w:val="24"/>
          <w:szCs w:val="24"/>
        </w:rPr>
        <w:t>και να εξετάσετε αν είναι ίσες.</w:t>
      </w:r>
    </w:p>
    <w:p w14:paraId="5F3FCBB0" w14:textId="77777777" w:rsidR="00BA1379" w:rsidRPr="00973B85" w:rsidRDefault="00BA1379" w:rsidP="00973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βρείτε αν υπάρχει την </w:t>
      </w:r>
      <w:r w:rsidRPr="00973B85">
        <w:rPr>
          <w:rFonts w:ascii="Arial" w:hAnsi="Arial" w:cs="Arial"/>
          <w:position w:val="-4"/>
          <w:sz w:val="24"/>
          <w:szCs w:val="24"/>
        </w:rPr>
        <w:object w:dxaOrig="300" w:dyaOrig="300" w14:anchorId="10A0213E">
          <v:shape id="_x0000_i1038" type="#_x0000_t75" style="width:15pt;height:15pt" o:ole="">
            <v:imagedata r:id="rId31" o:title=""/>
          </v:shape>
          <o:OLEObject Type="Embed" ProgID="Equation.DSMT4" ShapeID="_x0000_i1038" DrawAspect="Content" ObjectID="_1677506152" r:id="rId32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2D7619BF" w14:textId="77777777" w:rsidR="00BA1379" w:rsidRPr="00973B85" w:rsidRDefault="00BA1379" w:rsidP="00973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 η εξίσωση: </w:t>
      </w:r>
      <w:r w:rsidRPr="00973B85">
        <w:rPr>
          <w:rFonts w:ascii="Arial" w:hAnsi="Arial" w:cs="Arial"/>
          <w:position w:val="-6"/>
          <w:sz w:val="24"/>
          <w:szCs w:val="24"/>
          <w:lang w:val="en-US"/>
        </w:rPr>
        <w:object w:dxaOrig="1420" w:dyaOrig="320" w14:anchorId="6A280FFA">
          <v:shape id="_x0000_i1039" type="#_x0000_t75" style="width:71.4pt;height:15.6pt" o:ole="">
            <v:imagedata r:id="rId33" o:title=""/>
          </v:shape>
          <o:OLEObject Type="Embed" ProgID="Equation.DSMT4" ShapeID="_x0000_i1039" DrawAspect="Content" ObjectID="_1677506153" r:id="rId34"/>
        </w:object>
      </w:r>
      <w:r w:rsidRPr="00973B85">
        <w:rPr>
          <w:rFonts w:ascii="Arial" w:hAnsi="Arial" w:cs="Arial"/>
          <w:sz w:val="24"/>
          <w:szCs w:val="24"/>
        </w:rPr>
        <w:t xml:space="preserve"> έχει μια τουλάχιστον ρίζα στο </w:t>
      </w:r>
      <w:r w:rsidRPr="00973B85">
        <w:rPr>
          <w:rFonts w:ascii="Arial" w:hAnsi="Arial" w:cs="Arial"/>
          <w:position w:val="-16"/>
          <w:sz w:val="24"/>
          <w:szCs w:val="24"/>
        </w:rPr>
        <w:object w:dxaOrig="780" w:dyaOrig="440" w14:anchorId="1DF9DC77">
          <v:shape id="_x0000_i1040" type="#_x0000_t75" style="width:39pt;height:21.6pt" o:ole="">
            <v:imagedata r:id="rId35" o:title=""/>
          </v:shape>
          <o:OLEObject Type="Embed" ProgID="Equation.DSMT4" ShapeID="_x0000_i1040" DrawAspect="Content" ObjectID="_1677506154" r:id="rId36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26C68310" w14:textId="77777777" w:rsidR="004E691A" w:rsidRPr="00973B85" w:rsidRDefault="004E691A" w:rsidP="00973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ότι: </w:t>
      </w:r>
      <w:r w:rsidRPr="00973B85">
        <w:rPr>
          <w:rFonts w:ascii="Arial" w:hAnsi="Arial" w:cs="Arial"/>
          <w:position w:val="-32"/>
          <w:sz w:val="24"/>
          <w:szCs w:val="24"/>
        </w:rPr>
        <w:object w:dxaOrig="3400" w:dyaOrig="760" w14:anchorId="158B7143">
          <v:shape id="_x0000_i1041" type="#_x0000_t75" style="width:170.4pt;height:38.4pt" o:ole="">
            <v:imagedata r:id="rId37" o:title=""/>
          </v:shape>
          <o:OLEObject Type="Embed" ProgID="Equation.DSMT4" ShapeID="_x0000_i1041" DrawAspect="Content" ObjectID="_1677506155" r:id="rId38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289ECC03" w14:textId="77777777" w:rsidR="004E691A" w:rsidRPr="00973B85" w:rsidRDefault="004E691A" w:rsidP="001E4220">
      <w:pPr>
        <w:spacing w:before="120"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73B85">
        <w:rPr>
          <w:rFonts w:ascii="Arial" w:hAnsi="Arial" w:cs="Arial"/>
          <w:b/>
          <w:bCs/>
          <w:sz w:val="24"/>
          <w:szCs w:val="24"/>
        </w:rPr>
        <w:t>Θέμα 3</w:t>
      </w:r>
      <w:r w:rsidRPr="00973B85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</w:p>
    <w:p w14:paraId="6F0568B4" w14:textId="77777777" w:rsidR="004E691A" w:rsidRPr="00973B85" w:rsidRDefault="004E691A" w:rsidP="00973B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Δίνεται η παραγωγίσιμη συνάρτηση </w:t>
      </w:r>
      <w:r w:rsidRPr="00973B85">
        <w:rPr>
          <w:rFonts w:ascii="Arial" w:hAnsi="Arial" w:cs="Arial"/>
          <w:position w:val="-6"/>
          <w:sz w:val="24"/>
          <w:szCs w:val="24"/>
        </w:rPr>
        <w:object w:dxaOrig="999" w:dyaOrig="279" w14:anchorId="2184DB60">
          <v:shape id="_x0000_i1042" type="#_x0000_t75" style="width:50.4pt;height:14.4pt" o:ole="">
            <v:imagedata r:id="rId39" o:title=""/>
          </v:shape>
          <o:OLEObject Type="Embed" ProgID="Equation.DSMT4" ShapeID="_x0000_i1042" DrawAspect="Content" ObjectID="_1677506156" r:id="rId40"/>
        </w:object>
      </w:r>
      <w:r w:rsidRPr="00973B85">
        <w:rPr>
          <w:rFonts w:ascii="Arial" w:hAnsi="Arial" w:cs="Arial"/>
          <w:sz w:val="24"/>
          <w:szCs w:val="24"/>
        </w:rPr>
        <w:t xml:space="preserve"> για την οποία ισχύουν:</w:t>
      </w:r>
    </w:p>
    <w:p w14:paraId="3D8EA485" w14:textId="77777777" w:rsidR="004E691A" w:rsidRPr="00973B85" w:rsidRDefault="009D7F25" w:rsidP="00973B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position w:val="-14"/>
          <w:sz w:val="24"/>
          <w:szCs w:val="24"/>
        </w:rPr>
        <w:object w:dxaOrig="880" w:dyaOrig="400" w14:anchorId="00E0C905">
          <v:shape id="_x0000_i1043" type="#_x0000_t75" style="width:44.4pt;height:20.4pt" o:ole="">
            <v:imagedata r:id="rId41" o:title=""/>
          </v:shape>
          <o:OLEObject Type="Embed" ProgID="Equation.DSMT4" ShapeID="_x0000_i1043" DrawAspect="Content" ObjectID="_1677506157" r:id="rId42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="00107ED0" w:rsidRPr="00107ED0">
        <w:rPr>
          <w:rFonts w:ascii="Arial" w:hAnsi="Arial" w:cs="Arial"/>
          <w:position w:val="-32"/>
          <w:sz w:val="24"/>
          <w:szCs w:val="24"/>
        </w:rPr>
        <w:object w:dxaOrig="4940" w:dyaOrig="780" w14:anchorId="4A8C81CF">
          <v:shape id="_x0000_i1044" type="#_x0000_t75" style="width:246.6pt;height:39pt" o:ole="">
            <v:imagedata r:id="rId43" o:title=""/>
          </v:shape>
          <o:OLEObject Type="Embed" ProgID="Equation.DSMT4" ShapeID="_x0000_i1044" DrawAspect="Content" ObjectID="_1677506158" r:id="rId44"/>
        </w:object>
      </w:r>
      <w:r w:rsidR="00A80F48" w:rsidRPr="00973B85">
        <w:rPr>
          <w:rFonts w:ascii="Arial" w:hAnsi="Arial" w:cs="Arial"/>
          <w:sz w:val="24"/>
          <w:szCs w:val="24"/>
        </w:rPr>
        <w:t xml:space="preserve">, </w:t>
      </w:r>
      <w:r w:rsidR="00A80F48" w:rsidRPr="00973B85">
        <w:rPr>
          <w:rFonts w:ascii="Arial" w:hAnsi="Arial" w:cs="Arial"/>
          <w:position w:val="-4"/>
          <w:sz w:val="24"/>
          <w:szCs w:val="24"/>
        </w:rPr>
        <w:object w:dxaOrig="620" w:dyaOrig="260" w14:anchorId="0B5CB680">
          <v:shape id="_x0000_i1045" type="#_x0000_t75" style="width:30.6pt;height:12.6pt" o:ole="">
            <v:imagedata r:id="rId45" o:title=""/>
          </v:shape>
          <o:OLEObject Type="Embed" ProgID="Equation.DSMT4" ShapeID="_x0000_i1045" DrawAspect="Content" ObjectID="_1677506159" r:id="rId46"/>
        </w:object>
      </w:r>
      <w:r w:rsidR="00A80F48" w:rsidRPr="00973B85">
        <w:rPr>
          <w:rFonts w:ascii="Arial" w:hAnsi="Arial" w:cs="Arial"/>
          <w:sz w:val="24"/>
          <w:szCs w:val="24"/>
        </w:rPr>
        <w:t>.</w:t>
      </w:r>
    </w:p>
    <w:p w14:paraId="244A6825" w14:textId="77777777" w:rsidR="00A80F48" w:rsidRPr="00973B85" w:rsidRDefault="005377EA" w:rsidP="00973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 </w:t>
      </w:r>
      <w:r w:rsidRPr="00973B85">
        <w:rPr>
          <w:rFonts w:ascii="Arial" w:hAnsi="Arial" w:cs="Arial"/>
          <w:position w:val="-24"/>
          <w:sz w:val="24"/>
          <w:szCs w:val="24"/>
        </w:rPr>
        <w:object w:dxaOrig="1340" w:dyaOrig="620" w14:anchorId="7ED1F256">
          <v:shape id="_x0000_i1046" type="#_x0000_t75" style="width:66.6pt;height:30.6pt" o:ole="">
            <v:imagedata r:id="rId47" o:title=""/>
          </v:shape>
          <o:OLEObject Type="Embed" ProgID="Equation.DSMT4" ShapeID="_x0000_i1046" DrawAspect="Content" ObjectID="_1677506160" r:id="rId48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4"/>
          <w:sz w:val="24"/>
          <w:szCs w:val="24"/>
        </w:rPr>
        <w:object w:dxaOrig="620" w:dyaOrig="260" w14:anchorId="574AC307">
          <v:shape id="_x0000_i1047" type="#_x0000_t75" style="width:30.6pt;height:12.6pt" o:ole="">
            <v:imagedata r:id="rId45" o:title=""/>
          </v:shape>
          <o:OLEObject Type="Embed" ProgID="Equation.DSMT4" ShapeID="_x0000_i1047" DrawAspect="Content" ObjectID="_1677506161" r:id="rId49"/>
        </w:object>
      </w:r>
      <w:r w:rsidRPr="00973B85">
        <w:rPr>
          <w:rFonts w:ascii="Arial" w:hAnsi="Arial" w:cs="Arial"/>
          <w:sz w:val="24"/>
          <w:szCs w:val="24"/>
          <w:lang w:val="en-US"/>
        </w:rPr>
        <w:t>.</w:t>
      </w:r>
    </w:p>
    <w:p w14:paraId="558A2783" w14:textId="77777777" w:rsidR="005377EA" w:rsidRPr="00973B85" w:rsidRDefault="005377EA" w:rsidP="00973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lastRenderedPageBreak/>
        <w:t xml:space="preserve">Να βρείτε το σύνολο τιμών της </w:t>
      </w:r>
      <w:r w:rsidRPr="00973B85">
        <w:rPr>
          <w:rFonts w:ascii="Arial" w:hAnsi="Arial" w:cs="Arial"/>
          <w:sz w:val="24"/>
          <w:szCs w:val="24"/>
          <w:lang w:val="en-US"/>
        </w:rPr>
        <w:t>f</w:t>
      </w:r>
      <w:r w:rsidRPr="00973B85">
        <w:rPr>
          <w:rFonts w:ascii="Arial" w:hAnsi="Arial" w:cs="Arial"/>
          <w:sz w:val="24"/>
          <w:szCs w:val="24"/>
        </w:rPr>
        <w:t xml:space="preserve"> και να δείξετε ότι η εξίσωση: </w:t>
      </w:r>
      <w:r w:rsidRPr="00973B85">
        <w:rPr>
          <w:rFonts w:ascii="Arial" w:hAnsi="Arial" w:cs="Arial"/>
          <w:position w:val="-16"/>
          <w:sz w:val="24"/>
          <w:szCs w:val="24"/>
        </w:rPr>
        <w:object w:dxaOrig="1740" w:dyaOrig="520" w14:anchorId="6A28D20F">
          <v:shape id="_x0000_i1048" type="#_x0000_t75" style="width:87pt;height:26.4pt" o:ole="">
            <v:imagedata r:id="rId50" o:title=""/>
          </v:shape>
          <o:OLEObject Type="Embed" ProgID="Equation.DSMT4" ShapeID="_x0000_i1048" DrawAspect="Content" ObjectID="_1677506162" r:id="rId51"/>
        </w:object>
      </w:r>
      <w:r w:rsidRPr="00973B85">
        <w:rPr>
          <w:rFonts w:ascii="Arial" w:hAnsi="Arial" w:cs="Arial"/>
          <w:sz w:val="24"/>
          <w:szCs w:val="24"/>
        </w:rPr>
        <w:t xml:space="preserve"> είναι αδύνατη.</w:t>
      </w:r>
    </w:p>
    <w:p w14:paraId="301A9ECA" w14:textId="77777777" w:rsidR="005377EA" w:rsidRPr="00973B85" w:rsidRDefault="00493D40" w:rsidP="00973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Έστω η παραγωγίσιμη συνάρτηση </w:t>
      </w:r>
      <w:r w:rsidRPr="00973B85">
        <w:rPr>
          <w:rFonts w:ascii="Arial" w:hAnsi="Arial" w:cs="Arial"/>
          <w:position w:val="-10"/>
          <w:sz w:val="24"/>
          <w:szCs w:val="24"/>
        </w:rPr>
        <w:object w:dxaOrig="1040" w:dyaOrig="320" w14:anchorId="3B0F8695">
          <v:shape id="_x0000_i1049" type="#_x0000_t75" style="width:51.6pt;height:15.6pt" o:ole="">
            <v:imagedata r:id="rId52" o:title=""/>
          </v:shape>
          <o:OLEObject Type="Embed" ProgID="Equation.DSMT4" ShapeID="_x0000_i1049" DrawAspect="Content" ObjectID="_1677506163" r:id="rId53"/>
        </w:object>
      </w:r>
      <w:r w:rsidRPr="00973B85">
        <w:rPr>
          <w:rFonts w:ascii="Arial" w:hAnsi="Arial" w:cs="Arial"/>
          <w:sz w:val="24"/>
          <w:szCs w:val="24"/>
        </w:rPr>
        <w:t xml:space="preserve"> και </w:t>
      </w:r>
      <w:r w:rsidRPr="00973B85">
        <w:rPr>
          <w:rFonts w:ascii="Arial" w:hAnsi="Arial" w:cs="Arial"/>
          <w:position w:val="-12"/>
          <w:sz w:val="24"/>
          <w:szCs w:val="24"/>
        </w:rPr>
        <w:object w:dxaOrig="580" w:dyaOrig="360" w14:anchorId="5DAAC2A4">
          <v:shape id="_x0000_i1050" type="#_x0000_t75" style="width:29.4pt;height:18pt" o:ole="">
            <v:imagedata r:id="rId54" o:title=""/>
          </v:shape>
          <o:OLEObject Type="Embed" ProgID="Equation.DSMT4" ShapeID="_x0000_i1050" DrawAspect="Content" ObjectID="_1677506164" r:id="rId55"/>
        </w:object>
      </w:r>
      <w:r w:rsidRPr="00973B85">
        <w:rPr>
          <w:rFonts w:ascii="Arial" w:hAnsi="Arial" w:cs="Arial"/>
          <w:sz w:val="24"/>
          <w:szCs w:val="24"/>
        </w:rPr>
        <w:t xml:space="preserve"> με </w:t>
      </w:r>
      <w:r w:rsidRPr="00973B85">
        <w:rPr>
          <w:rFonts w:ascii="Arial" w:hAnsi="Arial" w:cs="Arial"/>
          <w:position w:val="-12"/>
          <w:sz w:val="24"/>
          <w:szCs w:val="24"/>
        </w:rPr>
        <w:object w:dxaOrig="760" w:dyaOrig="360" w14:anchorId="7AF9F679">
          <v:shape id="_x0000_i1051" type="#_x0000_t75" style="width:38.4pt;height:18pt" o:ole="">
            <v:imagedata r:id="rId56" o:title=""/>
          </v:shape>
          <o:OLEObject Type="Embed" ProgID="Equation.DSMT4" ShapeID="_x0000_i1051" DrawAspect="Content" ObjectID="_1677506165" r:id="rId57"/>
        </w:object>
      </w:r>
      <w:r w:rsidRPr="00973B85">
        <w:rPr>
          <w:rFonts w:ascii="Arial" w:hAnsi="Arial" w:cs="Arial"/>
          <w:sz w:val="24"/>
          <w:szCs w:val="24"/>
        </w:rPr>
        <w:t xml:space="preserve"> τα σημεία όπου η </w:t>
      </w:r>
      <w:r w:rsidRPr="00973B85">
        <w:rPr>
          <w:rFonts w:ascii="Arial" w:hAnsi="Arial" w:cs="Arial"/>
          <w:position w:val="-14"/>
          <w:sz w:val="24"/>
          <w:szCs w:val="24"/>
        </w:rPr>
        <w:object w:dxaOrig="320" w:dyaOrig="380" w14:anchorId="62718B8C">
          <v:shape id="_x0000_i1052" type="#_x0000_t75" style="width:15.6pt;height:18.6pt" o:ole="">
            <v:imagedata r:id="rId58" o:title=""/>
          </v:shape>
          <o:OLEObject Type="Embed" ProgID="Equation.DSMT4" ShapeID="_x0000_i1052" DrawAspect="Content" ObjectID="_1677506166" r:id="rId59"/>
        </w:object>
      </w:r>
      <w:r w:rsidRPr="00973B85">
        <w:rPr>
          <w:rFonts w:ascii="Arial" w:hAnsi="Arial" w:cs="Arial"/>
          <w:sz w:val="24"/>
          <w:szCs w:val="24"/>
        </w:rPr>
        <w:t xml:space="preserve"> τέμνει τον </w:t>
      </w:r>
      <w:r w:rsidRPr="00973B85">
        <w:rPr>
          <w:rFonts w:ascii="Arial" w:hAnsi="Arial" w:cs="Arial"/>
          <w:position w:val="-4"/>
          <w:sz w:val="24"/>
          <w:szCs w:val="24"/>
        </w:rPr>
        <w:object w:dxaOrig="380" w:dyaOrig="260" w14:anchorId="390362FC">
          <v:shape id="_x0000_i1053" type="#_x0000_t75" style="width:18.6pt;height:12.6pt" o:ole="">
            <v:imagedata r:id="rId60" o:title=""/>
          </v:shape>
          <o:OLEObject Type="Embed" ProgID="Equation.DSMT4" ShapeID="_x0000_i1053" DrawAspect="Content" ObjectID="_1677506167" r:id="rId61"/>
        </w:object>
      </w:r>
      <w:r w:rsidRPr="00973B85">
        <w:rPr>
          <w:rFonts w:ascii="Arial" w:hAnsi="Arial" w:cs="Arial"/>
          <w:sz w:val="24"/>
          <w:szCs w:val="24"/>
        </w:rPr>
        <w:t>.</w:t>
      </w:r>
      <w:r w:rsidR="00FD2CA0" w:rsidRPr="00973B85">
        <w:rPr>
          <w:rFonts w:ascii="Arial" w:hAnsi="Arial" w:cs="Arial"/>
          <w:sz w:val="24"/>
          <w:szCs w:val="24"/>
        </w:rPr>
        <w:t xml:space="preserve"> Να δείξετε ότι υπάρχει ένα τουλάχιστον </w:t>
      </w:r>
      <w:r w:rsidR="00FD2CA0" w:rsidRPr="00973B85">
        <w:rPr>
          <w:rFonts w:ascii="Arial" w:hAnsi="Arial" w:cs="Arial"/>
          <w:position w:val="-14"/>
          <w:sz w:val="24"/>
          <w:szCs w:val="24"/>
        </w:rPr>
        <w:object w:dxaOrig="1260" w:dyaOrig="400" w14:anchorId="51F93151">
          <v:shape id="_x0000_i1054" type="#_x0000_t75" style="width:63pt;height:20.4pt" o:ole="">
            <v:imagedata r:id="rId62" o:title=""/>
          </v:shape>
          <o:OLEObject Type="Embed" ProgID="Equation.DSMT4" ShapeID="_x0000_i1054" DrawAspect="Content" ObjectID="_1677506168" r:id="rId63"/>
        </w:object>
      </w:r>
      <w:r w:rsidR="00FD2CA0" w:rsidRPr="00973B85">
        <w:rPr>
          <w:rFonts w:ascii="Arial" w:hAnsi="Arial" w:cs="Arial"/>
          <w:sz w:val="24"/>
          <w:szCs w:val="24"/>
          <w:lang w:val="en-US"/>
        </w:rPr>
        <w:t xml:space="preserve"> </w:t>
      </w:r>
      <w:r w:rsidR="00FD2CA0" w:rsidRPr="00973B85">
        <w:rPr>
          <w:rFonts w:ascii="Arial" w:hAnsi="Arial" w:cs="Arial"/>
          <w:sz w:val="24"/>
          <w:szCs w:val="24"/>
        </w:rPr>
        <w:t xml:space="preserve">τέτοιο ώστε: </w:t>
      </w:r>
      <w:r w:rsidR="00FD2CA0" w:rsidRPr="00973B85">
        <w:rPr>
          <w:rFonts w:ascii="Arial" w:hAnsi="Arial" w:cs="Arial"/>
          <w:position w:val="-14"/>
          <w:sz w:val="24"/>
          <w:szCs w:val="24"/>
        </w:rPr>
        <w:object w:dxaOrig="2340" w:dyaOrig="400" w14:anchorId="5FE5CD1C">
          <v:shape id="_x0000_i1055" type="#_x0000_t75" style="width:117pt;height:20.4pt" o:ole="">
            <v:imagedata r:id="rId64" o:title=""/>
          </v:shape>
          <o:OLEObject Type="Embed" ProgID="Equation.DSMT4" ShapeID="_x0000_i1055" DrawAspect="Content" ObjectID="_1677506169" r:id="rId65"/>
        </w:object>
      </w:r>
      <w:r w:rsidR="00FD2CA0" w:rsidRPr="00973B85">
        <w:rPr>
          <w:rFonts w:ascii="Arial" w:hAnsi="Arial" w:cs="Arial"/>
          <w:sz w:val="24"/>
          <w:szCs w:val="24"/>
        </w:rPr>
        <w:t>.</w:t>
      </w:r>
    </w:p>
    <w:p w14:paraId="084A68D4" w14:textId="77777777" w:rsidR="00FD2CA0" w:rsidRPr="00973B85" w:rsidRDefault="007D739E" w:rsidP="00973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>Θεωρούμε</w:t>
      </w:r>
      <w:r w:rsidR="008B6007" w:rsidRPr="00973B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007" w:rsidRPr="00973B85">
        <w:rPr>
          <w:rFonts w:ascii="Arial" w:hAnsi="Arial" w:cs="Arial"/>
          <w:sz w:val="24"/>
          <w:szCs w:val="24"/>
        </w:rPr>
        <w:t>επι</w:t>
      </w:r>
      <w:proofErr w:type="spellEnd"/>
      <w:r w:rsidR="008B6007" w:rsidRPr="00973B85">
        <w:rPr>
          <w:rFonts w:ascii="Arial" w:hAnsi="Arial" w:cs="Arial"/>
          <w:sz w:val="24"/>
          <w:szCs w:val="24"/>
        </w:rPr>
        <w:t xml:space="preserve"> πλέον τη συνάρτηση </w:t>
      </w:r>
      <w:r w:rsidR="008B6007" w:rsidRPr="00973B85">
        <w:rPr>
          <w:rFonts w:ascii="Arial" w:hAnsi="Arial" w:cs="Arial"/>
          <w:position w:val="-6"/>
          <w:sz w:val="24"/>
          <w:szCs w:val="24"/>
        </w:rPr>
        <w:object w:dxaOrig="1020" w:dyaOrig="279" w14:anchorId="0DFA9F77">
          <v:shape id="_x0000_i1056" type="#_x0000_t75" style="width:51pt;height:14.4pt" o:ole="">
            <v:imagedata r:id="rId66" o:title=""/>
          </v:shape>
          <o:OLEObject Type="Embed" ProgID="Equation.DSMT4" ShapeID="_x0000_i1056" DrawAspect="Content" ObjectID="_1677506170" r:id="rId67"/>
        </w:object>
      </w:r>
      <w:r w:rsidR="008B6007" w:rsidRPr="00973B85">
        <w:rPr>
          <w:rFonts w:ascii="Arial" w:hAnsi="Arial" w:cs="Arial"/>
          <w:sz w:val="24"/>
          <w:szCs w:val="24"/>
        </w:rPr>
        <w:t xml:space="preserve"> με </w:t>
      </w:r>
      <w:r w:rsidR="008B6007" w:rsidRPr="00973B85">
        <w:rPr>
          <w:rFonts w:ascii="Arial" w:hAnsi="Arial" w:cs="Arial"/>
          <w:position w:val="-16"/>
          <w:sz w:val="24"/>
          <w:szCs w:val="24"/>
        </w:rPr>
        <w:object w:dxaOrig="2340" w:dyaOrig="440" w14:anchorId="62C4481C">
          <v:shape id="_x0000_i1057" type="#_x0000_t75" style="width:117pt;height:21.6pt" o:ole="">
            <v:imagedata r:id="rId68" o:title=""/>
          </v:shape>
          <o:OLEObject Type="Embed" ProgID="Equation.DSMT4" ShapeID="_x0000_i1057" DrawAspect="Content" ObjectID="_1677506171" r:id="rId69"/>
        </w:object>
      </w:r>
      <w:r w:rsidR="008B6007" w:rsidRPr="00973B85">
        <w:rPr>
          <w:rFonts w:ascii="Arial" w:hAnsi="Arial" w:cs="Arial"/>
          <w:sz w:val="24"/>
          <w:szCs w:val="24"/>
        </w:rPr>
        <w:t>.</w:t>
      </w:r>
    </w:p>
    <w:p w14:paraId="29A43E65" w14:textId="77777777" w:rsidR="008B6007" w:rsidRPr="00973B85" w:rsidRDefault="008B6007" w:rsidP="00BB7DE6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α) Να βρείτε τη μέγιστη τιμή του </w:t>
      </w:r>
      <w:r w:rsidRPr="00973B85">
        <w:rPr>
          <w:rFonts w:ascii="Arial" w:hAnsi="Arial" w:cs="Arial"/>
          <w:position w:val="-6"/>
          <w:sz w:val="24"/>
          <w:szCs w:val="24"/>
        </w:rPr>
        <w:object w:dxaOrig="620" w:dyaOrig="279" w14:anchorId="1F0F36A3">
          <v:shape id="_x0000_i1058" type="#_x0000_t75" style="width:30.6pt;height:14.4pt" o:ole="">
            <v:imagedata r:id="rId70" o:title=""/>
          </v:shape>
          <o:OLEObject Type="Embed" ProgID="Equation.DSMT4" ShapeID="_x0000_i1058" DrawAspect="Content" ObjectID="_1677506172" r:id="rId71"/>
        </w:object>
      </w:r>
      <w:r w:rsidRPr="00973B85">
        <w:rPr>
          <w:rFonts w:ascii="Arial" w:hAnsi="Arial" w:cs="Arial"/>
          <w:sz w:val="24"/>
          <w:szCs w:val="24"/>
        </w:rPr>
        <w:t xml:space="preserve"> ώστε η </w:t>
      </w:r>
      <w:r w:rsidRPr="00973B85">
        <w:rPr>
          <w:rFonts w:ascii="Arial" w:hAnsi="Arial" w:cs="Arial"/>
          <w:sz w:val="24"/>
          <w:szCs w:val="24"/>
          <w:lang w:val="en-US"/>
        </w:rPr>
        <w:t>h</w:t>
      </w:r>
      <w:r w:rsidRPr="00973B85">
        <w:rPr>
          <w:rFonts w:ascii="Arial" w:hAnsi="Arial" w:cs="Arial"/>
          <w:sz w:val="24"/>
          <w:szCs w:val="24"/>
        </w:rPr>
        <w:t xml:space="preserve"> να είναι γνήσια αύξουσα.</w:t>
      </w:r>
    </w:p>
    <w:p w14:paraId="1CFA7712" w14:textId="77777777" w:rsidR="008B6007" w:rsidRPr="00973B85" w:rsidRDefault="008B6007" w:rsidP="00BB7DE6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β) Για </w:t>
      </w:r>
      <w:r w:rsidRPr="00973B85">
        <w:rPr>
          <w:rFonts w:ascii="Arial" w:hAnsi="Arial" w:cs="Arial"/>
          <w:position w:val="-6"/>
          <w:sz w:val="24"/>
          <w:szCs w:val="24"/>
        </w:rPr>
        <w:object w:dxaOrig="700" w:dyaOrig="279" w14:anchorId="25AFC43D">
          <v:shape id="_x0000_i1059" type="#_x0000_t75" style="width:35.4pt;height:14.4pt" o:ole="">
            <v:imagedata r:id="rId72" o:title=""/>
          </v:shape>
          <o:OLEObject Type="Embed" ProgID="Equation.DSMT4" ShapeID="_x0000_i1059" DrawAspect="Content" ObjectID="_1677506173" r:id="rId73"/>
        </w:object>
      </w:r>
      <w:r w:rsidRPr="00973B85">
        <w:rPr>
          <w:rFonts w:ascii="Arial" w:hAnsi="Arial" w:cs="Arial"/>
          <w:sz w:val="24"/>
          <w:szCs w:val="24"/>
        </w:rPr>
        <w:t xml:space="preserve"> να βρείτε το </w:t>
      </w:r>
      <w:r w:rsidRPr="00973B85">
        <w:rPr>
          <w:rFonts w:ascii="Arial" w:hAnsi="Arial" w:cs="Arial"/>
          <w:position w:val="-32"/>
          <w:sz w:val="24"/>
          <w:szCs w:val="24"/>
        </w:rPr>
        <w:object w:dxaOrig="2000" w:dyaOrig="760" w14:anchorId="63081467">
          <v:shape id="_x0000_i1060" type="#_x0000_t75" style="width:99.6pt;height:38.4pt" o:ole="">
            <v:imagedata r:id="rId74" o:title=""/>
          </v:shape>
          <o:OLEObject Type="Embed" ProgID="Equation.DSMT4" ShapeID="_x0000_i1060" DrawAspect="Content" ObjectID="_1677506174" r:id="rId75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4FB6A0DD" w14:textId="77777777" w:rsidR="008B6007" w:rsidRPr="00973B85" w:rsidRDefault="008B6007" w:rsidP="001E4220">
      <w:pPr>
        <w:spacing w:before="120"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73B85">
        <w:rPr>
          <w:rFonts w:ascii="Arial" w:hAnsi="Arial" w:cs="Arial"/>
          <w:b/>
          <w:bCs/>
          <w:sz w:val="24"/>
          <w:szCs w:val="24"/>
        </w:rPr>
        <w:t>Θέμα 4</w:t>
      </w:r>
      <w:r w:rsidRPr="00973B85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</w:p>
    <w:p w14:paraId="2C462863" w14:textId="77777777" w:rsidR="008B6007" w:rsidRPr="00973B85" w:rsidRDefault="00B41CF8" w:rsidP="00973B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Δίνεται η συνάρτηση </w:t>
      </w:r>
      <w:r w:rsidRPr="00973B85">
        <w:rPr>
          <w:rFonts w:ascii="Arial" w:hAnsi="Arial" w:cs="Arial"/>
          <w:position w:val="-14"/>
          <w:sz w:val="24"/>
          <w:szCs w:val="24"/>
        </w:rPr>
        <w:object w:dxaOrig="1520" w:dyaOrig="400" w14:anchorId="48038EC1">
          <v:shape id="_x0000_i1061" type="#_x0000_t75" style="width:75.6pt;height:20.4pt" o:ole="">
            <v:imagedata r:id="rId76" o:title=""/>
          </v:shape>
          <o:OLEObject Type="Embed" ProgID="Equation.DSMT4" ShapeID="_x0000_i1061" DrawAspect="Content" ObjectID="_1677506175" r:id="rId77"/>
        </w:object>
      </w:r>
      <w:r w:rsidRPr="00973B85">
        <w:rPr>
          <w:rFonts w:ascii="Arial" w:hAnsi="Arial" w:cs="Arial"/>
          <w:sz w:val="24"/>
          <w:szCs w:val="24"/>
        </w:rPr>
        <w:t xml:space="preserve"> για την οποία ισχύουν: </w:t>
      </w:r>
      <w:r w:rsidRPr="00973B85">
        <w:rPr>
          <w:rFonts w:ascii="Arial" w:hAnsi="Arial" w:cs="Arial"/>
          <w:position w:val="-14"/>
          <w:sz w:val="24"/>
          <w:szCs w:val="24"/>
        </w:rPr>
        <w:object w:dxaOrig="780" w:dyaOrig="400" w14:anchorId="4B886C10">
          <v:shape id="_x0000_i1062" type="#_x0000_t75" style="width:39pt;height:20.4pt" o:ole="">
            <v:imagedata r:id="rId78" o:title=""/>
          </v:shape>
          <o:OLEObject Type="Embed" ProgID="Equation.DSMT4" ShapeID="_x0000_i1062" DrawAspect="Content" ObjectID="_1677506176" r:id="rId79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16"/>
          <w:sz w:val="24"/>
          <w:szCs w:val="24"/>
        </w:rPr>
        <w:object w:dxaOrig="2160" w:dyaOrig="480" w14:anchorId="4BA67582">
          <v:shape id="_x0000_i1063" type="#_x0000_t75" style="width:108pt;height:24pt" o:ole="">
            <v:imagedata r:id="rId80" o:title=""/>
          </v:shape>
          <o:OLEObject Type="Embed" ProgID="Equation.DSMT4" ShapeID="_x0000_i1063" DrawAspect="Content" ObjectID="_1677506177" r:id="rId81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580" w:dyaOrig="279" w14:anchorId="4BF6D1F2">
          <v:shape id="_x0000_i1064" type="#_x0000_t75" style="width:29.4pt;height:14.4pt" o:ole="">
            <v:imagedata r:id="rId82" o:title=""/>
          </v:shape>
          <o:OLEObject Type="Embed" ProgID="Equation.DSMT4" ShapeID="_x0000_i1064" DrawAspect="Content" ObjectID="_1677506178" r:id="rId83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1A88193C" w14:textId="77777777" w:rsidR="00B41CF8" w:rsidRPr="00973B85" w:rsidRDefault="0090160C" w:rsidP="00973B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 </w:t>
      </w:r>
      <w:r w:rsidRPr="00973B85">
        <w:rPr>
          <w:rFonts w:ascii="Arial" w:hAnsi="Arial" w:cs="Arial"/>
          <w:position w:val="-14"/>
          <w:sz w:val="24"/>
          <w:szCs w:val="24"/>
        </w:rPr>
        <w:object w:dxaOrig="900" w:dyaOrig="400" w14:anchorId="56E102F6">
          <v:shape id="_x0000_i1065" type="#_x0000_t75" style="width:45pt;height:20.4pt" o:ole="">
            <v:imagedata r:id="rId84" o:title=""/>
          </v:shape>
          <o:OLEObject Type="Embed" ProgID="Equation.DSMT4" ShapeID="_x0000_i1065" DrawAspect="Content" ObjectID="_1677506179" r:id="rId85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580" w:dyaOrig="279" w14:anchorId="113B6D3D">
          <v:shape id="_x0000_i1066" type="#_x0000_t75" style="width:29.4pt;height:14.4pt" o:ole="">
            <v:imagedata r:id="rId82" o:title=""/>
          </v:shape>
          <o:OLEObject Type="Embed" ProgID="Equation.DSMT4" ShapeID="_x0000_i1066" DrawAspect="Content" ObjectID="_1677506180" r:id="rId86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723CE045" w14:textId="77777777" w:rsidR="0090160C" w:rsidRPr="00973B85" w:rsidRDefault="0090160C" w:rsidP="00973B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 η συνάρτηση </w:t>
      </w:r>
      <w:r w:rsidRPr="00973B85">
        <w:rPr>
          <w:rFonts w:ascii="Arial" w:hAnsi="Arial" w:cs="Arial"/>
          <w:position w:val="-16"/>
          <w:sz w:val="24"/>
          <w:szCs w:val="24"/>
        </w:rPr>
        <w:object w:dxaOrig="1620" w:dyaOrig="440" w14:anchorId="2FDA76C8">
          <v:shape id="_x0000_i1067" type="#_x0000_t75" style="width:81pt;height:21.6pt" o:ole="">
            <v:imagedata r:id="rId87" o:title=""/>
          </v:shape>
          <o:OLEObject Type="Embed" ProgID="Equation.DSMT4" ShapeID="_x0000_i1067" DrawAspect="Content" ObjectID="_1677506181" r:id="rId88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580" w:dyaOrig="279" w14:anchorId="6B0BA448">
          <v:shape id="_x0000_i1068" type="#_x0000_t75" style="width:29.4pt;height:14.4pt" o:ole="">
            <v:imagedata r:id="rId82" o:title=""/>
          </v:shape>
          <o:OLEObject Type="Embed" ProgID="Equation.DSMT4" ShapeID="_x0000_i1068" DrawAspect="Content" ObjectID="_1677506182" r:id="rId89"/>
        </w:object>
      </w:r>
      <w:r w:rsidRPr="00973B85">
        <w:rPr>
          <w:rFonts w:ascii="Arial" w:hAnsi="Arial" w:cs="Arial"/>
          <w:sz w:val="24"/>
          <w:szCs w:val="24"/>
        </w:rPr>
        <w:t xml:space="preserve"> είναι κυρτή.</w:t>
      </w:r>
    </w:p>
    <w:p w14:paraId="2474B03A" w14:textId="100EE2BD" w:rsidR="0090160C" w:rsidRPr="00973B85" w:rsidRDefault="0090160C" w:rsidP="00973B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73B85">
        <w:rPr>
          <w:rFonts w:ascii="Arial" w:hAnsi="Arial" w:cs="Arial"/>
          <w:sz w:val="24"/>
          <w:szCs w:val="24"/>
        </w:rPr>
        <w:t xml:space="preserve">Να δείξετε ότι: </w:t>
      </w:r>
      <w:r w:rsidR="00EC42CA" w:rsidRPr="00973B85">
        <w:rPr>
          <w:rFonts w:ascii="Arial" w:hAnsi="Arial" w:cs="Arial"/>
          <w:position w:val="-34"/>
          <w:sz w:val="24"/>
          <w:szCs w:val="24"/>
        </w:rPr>
        <w:object w:dxaOrig="2540" w:dyaOrig="1060" w14:anchorId="38AA3EE4">
          <v:shape id="_x0000_i1076" type="#_x0000_t75" style="width:126.6pt;height:52.8pt" o:ole="">
            <v:imagedata r:id="rId90" o:title=""/>
          </v:shape>
          <o:OLEObject Type="Embed" ProgID="Equation.DSMT4" ShapeID="_x0000_i1076" DrawAspect="Content" ObjectID="_1677506183" r:id="rId91"/>
        </w:object>
      </w:r>
      <w:r w:rsidR="0078357E" w:rsidRPr="00973B85">
        <w:rPr>
          <w:rFonts w:ascii="Arial" w:hAnsi="Arial" w:cs="Arial"/>
          <w:sz w:val="24"/>
          <w:szCs w:val="24"/>
        </w:rPr>
        <w:t xml:space="preserve">, </w:t>
      </w:r>
      <w:r w:rsidR="0078357E" w:rsidRPr="00973B85">
        <w:rPr>
          <w:rFonts w:ascii="Arial" w:hAnsi="Arial" w:cs="Arial"/>
          <w:position w:val="-6"/>
          <w:sz w:val="24"/>
          <w:szCs w:val="24"/>
        </w:rPr>
        <w:object w:dxaOrig="620" w:dyaOrig="279" w14:anchorId="763B777C">
          <v:shape id="_x0000_i1070" type="#_x0000_t75" style="width:30.6pt;height:14.4pt" o:ole="">
            <v:imagedata r:id="rId92" o:title=""/>
          </v:shape>
          <o:OLEObject Type="Embed" ProgID="Equation.DSMT4" ShapeID="_x0000_i1070" DrawAspect="Content" ObjectID="_1677506184" r:id="rId93"/>
        </w:object>
      </w:r>
      <w:r w:rsidR="0078357E" w:rsidRPr="00973B85">
        <w:rPr>
          <w:rFonts w:ascii="Arial" w:hAnsi="Arial" w:cs="Arial"/>
          <w:sz w:val="24"/>
          <w:szCs w:val="24"/>
          <w:lang w:val="en-US"/>
        </w:rPr>
        <w:t>.</w:t>
      </w:r>
    </w:p>
    <w:p w14:paraId="2B996FF9" w14:textId="77777777" w:rsidR="009B1CC2" w:rsidRPr="00973B85" w:rsidRDefault="005D73BA" w:rsidP="00973B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Θεωρούμε επί πλέον τη συνάρτηση </w:t>
      </w:r>
      <w:r w:rsidRPr="00973B85">
        <w:rPr>
          <w:rFonts w:ascii="Arial" w:hAnsi="Arial" w:cs="Arial"/>
          <w:position w:val="-32"/>
          <w:sz w:val="24"/>
          <w:szCs w:val="24"/>
          <w:lang w:val="en-US"/>
        </w:rPr>
        <w:object w:dxaOrig="1560" w:dyaOrig="840" w14:anchorId="6263B4E6">
          <v:shape id="_x0000_i1071" type="#_x0000_t75" style="width:78pt;height:42pt" o:ole="">
            <v:imagedata r:id="rId94" o:title=""/>
          </v:shape>
          <o:OLEObject Type="Embed" ProgID="Equation.DSMT4" ShapeID="_x0000_i1071" DrawAspect="Content" ObjectID="_1677506185" r:id="rId95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580" w:dyaOrig="279" w14:anchorId="261FC847">
          <v:shape id="_x0000_i1072" type="#_x0000_t75" style="width:29.4pt;height:14.4pt" o:ole="">
            <v:imagedata r:id="rId82" o:title=""/>
          </v:shape>
          <o:OLEObject Type="Embed" ProgID="Equation.DSMT4" ShapeID="_x0000_i1072" DrawAspect="Content" ObjectID="_1677506186" r:id="rId96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p w14:paraId="38696133" w14:textId="77777777" w:rsidR="005D73BA" w:rsidRPr="00973B85" w:rsidRDefault="005D73BA" w:rsidP="00973B85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α) Να δείξετε ότι η </w:t>
      </w:r>
      <w:r w:rsidRPr="00973B85">
        <w:rPr>
          <w:rFonts w:ascii="Arial" w:hAnsi="Arial" w:cs="Arial"/>
          <w:sz w:val="24"/>
          <w:szCs w:val="24"/>
          <w:lang w:val="en-US"/>
        </w:rPr>
        <w:t>F</w:t>
      </w:r>
      <w:r w:rsidRPr="00973B85">
        <w:rPr>
          <w:rFonts w:ascii="Arial" w:hAnsi="Arial" w:cs="Arial"/>
          <w:sz w:val="24"/>
          <w:szCs w:val="24"/>
        </w:rPr>
        <w:t xml:space="preserve"> είναι γνήσια φθίνουσα.</w:t>
      </w:r>
    </w:p>
    <w:p w14:paraId="3DC2AEC7" w14:textId="77777777" w:rsidR="005D73BA" w:rsidRPr="00973B85" w:rsidRDefault="005D73BA" w:rsidP="00973B85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3B85">
        <w:rPr>
          <w:rFonts w:ascii="Arial" w:hAnsi="Arial" w:cs="Arial"/>
          <w:sz w:val="24"/>
          <w:szCs w:val="24"/>
        </w:rPr>
        <w:t xml:space="preserve">β) Να λύσετε την ανίσωση: </w:t>
      </w:r>
      <w:r w:rsidRPr="00973B85">
        <w:rPr>
          <w:rFonts w:ascii="Arial" w:hAnsi="Arial" w:cs="Arial"/>
          <w:position w:val="-40"/>
          <w:sz w:val="24"/>
          <w:szCs w:val="24"/>
          <w:lang w:val="en-US"/>
        </w:rPr>
        <w:object w:dxaOrig="1800" w:dyaOrig="940" w14:anchorId="2C5314C6">
          <v:shape id="_x0000_i1073" type="#_x0000_t75" style="width:90pt;height:47.4pt" o:ole="">
            <v:imagedata r:id="rId97" o:title=""/>
          </v:shape>
          <o:OLEObject Type="Embed" ProgID="Equation.DSMT4" ShapeID="_x0000_i1073" DrawAspect="Content" ObjectID="_1677506187" r:id="rId98"/>
        </w:object>
      </w:r>
      <w:r w:rsidRPr="00973B85">
        <w:rPr>
          <w:rFonts w:ascii="Arial" w:hAnsi="Arial" w:cs="Arial"/>
          <w:sz w:val="24"/>
          <w:szCs w:val="24"/>
        </w:rPr>
        <w:t xml:space="preserve">, </w:t>
      </w:r>
      <w:r w:rsidRPr="00973B85">
        <w:rPr>
          <w:rFonts w:ascii="Arial" w:hAnsi="Arial" w:cs="Arial"/>
          <w:position w:val="-6"/>
          <w:sz w:val="24"/>
          <w:szCs w:val="24"/>
        </w:rPr>
        <w:object w:dxaOrig="600" w:dyaOrig="279" w14:anchorId="0A50C6A0">
          <v:shape id="_x0000_i1074" type="#_x0000_t75" style="width:30pt;height:14.4pt" o:ole="">
            <v:imagedata r:id="rId99" o:title=""/>
          </v:shape>
          <o:OLEObject Type="Embed" ProgID="Equation.DSMT4" ShapeID="_x0000_i1074" DrawAspect="Content" ObjectID="_1677506188" r:id="rId100"/>
        </w:object>
      </w:r>
      <w:r w:rsidRPr="00973B85">
        <w:rPr>
          <w:rFonts w:ascii="Arial" w:hAnsi="Arial" w:cs="Arial"/>
          <w:sz w:val="24"/>
          <w:szCs w:val="24"/>
        </w:rPr>
        <w:t>.</w:t>
      </w:r>
    </w:p>
    <w:sectPr w:rsidR="005D73BA" w:rsidRPr="00973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AE7"/>
    <w:multiLevelType w:val="hybridMultilevel"/>
    <w:tmpl w:val="B15A5480"/>
    <w:lvl w:ilvl="0" w:tplc="861A31E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111C"/>
    <w:multiLevelType w:val="hybridMultilevel"/>
    <w:tmpl w:val="47865454"/>
    <w:lvl w:ilvl="0" w:tplc="60CA7D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31C22"/>
    <w:multiLevelType w:val="hybridMultilevel"/>
    <w:tmpl w:val="47865454"/>
    <w:lvl w:ilvl="0" w:tplc="60CA7D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C222E"/>
    <w:multiLevelType w:val="hybridMultilevel"/>
    <w:tmpl w:val="B15A5480"/>
    <w:lvl w:ilvl="0" w:tplc="861A31E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40"/>
    <w:rsid w:val="00107ED0"/>
    <w:rsid w:val="001E4220"/>
    <w:rsid w:val="0025012C"/>
    <w:rsid w:val="00344845"/>
    <w:rsid w:val="00393140"/>
    <w:rsid w:val="003B6C18"/>
    <w:rsid w:val="00493D40"/>
    <w:rsid w:val="004E691A"/>
    <w:rsid w:val="005377EA"/>
    <w:rsid w:val="005D73BA"/>
    <w:rsid w:val="005F2F5F"/>
    <w:rsid w:val="005F541D"/>
    <w:rsid w:val="0078357E"/>
    <w:rsid w:val="007D739E"/>
    <w:rsid w:val="00851E02"/>
    <w:rsid w:val="008B6007"/>
    <w:rsid w:val="008F09D8"/>
    <w:rsid w:val="0090160C"/>
    <w:rsid w:val="00973B85"/>
    <w:rsid w:val="009B1CC2"/>
    <w:rsid w:val="009D7F25"/>
    <w:rsid w:val="009E3C1A"/>
    <w:rsid w:val="00A80F48"/>
    <w:rsid w:val="00B41CF8"/>
    <w:rsid w:val="00BA09E4"/>
    <w:rsid w:val="00BA1379"/>
    <w:rsid w:val="00BB7DE6"/>
    <w:rsid w:val="00C76439"/>
    <w:rsid w:val="00D759D8"/>
    <w:rsid w:val="00D90131"/>
    <w:rsid w:val="00DF6D18"/>
    <w:rsid w:val="00EC42CA"/>
    <w:rsid w:val="00EF2D69"/>
    <w:rsid w:val="00F211F1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FA70A24"/>
  <w15:chartTrackingRefBased/>
  <w15:docId w15:val="{31A03C85-6599-4A79-9D92-4D49E1B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3C1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E3C1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E3C1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E3C1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E3C1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E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E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Papamitsou</dc:creator>
  <cp:keywords/>
  <dc:description/>
  <cp:lastModifiedBy>Vasiliki Papamitsou</cp:lastModifiedBy>
  <cp:revision>31</cp:revision>
  <dcterms:created xsi:type="dcterms:W3CDTF">2021-03-13T11:24:00Z</dcterms:created>
  <dcterms:modified xsi:type="dcterms:W3CDTF">2021-03-17T15:08:00Z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